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9828F" w14:textId="4F2E76A7" w:rsidR="00F80446" w:rsidRDefault="00C80DAF" w:rsidP="00F80446">
      <w:pPr>
        <w:pStyle w:val="Citazioneintensa"/>
        <w:ind w:left="1296"/>
        <w:contextualSpacing/>
        <w:jc w:val="center"/>
        <w:rPr>
          <w:lang w:eastAsia="it-IT"/>
        </w:rPr>
      </w:pPr>
      <w:bookmarkStart w:id="0" w:name="_GoBack"/>
      <w:bookmarkEnd w:id="0"/>
      <w:r>
        <w:rPr>
          <w:lang w:eastAsia="it-IT"/>
        </w:rPr>
        <w:t xml:space="preserve">Alternanza scuola lavoro: </w:t>
      </w:r>
      <w:r w:rsidR="00490A5C" w:rsidRPr="00490A5C">
        <w:rPr>
          <w:lang w:eastAsia="it-IT"/>
        </w:rPr>
        <w:t>Strumenti per l’analisi giuridica, politica e sociale</w:t>
      </w:r>
      <w:r w:rsidR="00EC0F94">
        <w:rPr>
          <w:lang w:eastAsia="it-IT"/>
        </w:rPr>
        <w:t xml:space="preserve"> MODULO 2: </w:t>
      </w:r>
      <w:r w:rsidR="00EC0F94" w:rsidRPr="00EC0F94">
        <w:rPr>
          <w:lang w:eastAsia="it-IT"/>
        </w:rPr>
        <w:t>POLITICHE PUBBLICHE, DECISIONI E UNIONE EUROPEA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6"/>
        <w:gridCol w:w="7002"/>
      </w:tblGrid>
      <w:tr w:rsidR="00490A5C" w:rsidRPr="00B96ECE" w14:paraId="120B75C7" w14:textId="77777777" w:rsidTr="008E0846">
        <w:trPr>
          <w:trHeight w:val="610"/>
        </w:trPr>
        <w:tc>
          <w:tcPr>
            <w:tcW w:w="2660" w:type="dxa"/>
          </w:tcPr>
          <w:p w14:paraId="58E04305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Struttura </w:t>
            </w:r>
          </w:p>
          <w:p w14:paraId="2E780F4D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Ospitante</w:t>
            </w:r>
          </w:p>
        </w:tc>
        <w:tc>
          <w:tcPr>
            <w:tcW w:w="7118" w:type="dxa"/>
          </w:tcPr>
          <w:p w14:paraId="4EEFD9CF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Dipartimento di Scienze Politiche, Giuridiche e Studi Internazionali</w:t>
            </w:r>
          </w:p>
          <w:p w14:paraId="71EC51CF" w14:textId="77777777" w:rsidR="00490A5C" w:rsidRPr="00B96ECE" w:rsidRDefault="00490A5C" w:rsidP="00636DE9">
            <w:pPr>
              <w:jc w:val="both"/>
              <w:rPr>
                <w:sz w:val="20"/>
                <w:szCs w:val="20"/>
              </w:rPr>
            </w:pPr>
          </w:p>
        </w:tc>
      </w:tr>
      <w:tr w:rsidR="00490A5C" w:rsidRPr="00B96ECE" w14:paraId="1CF44527" w14:textId="77777777" w:rsidTr="008E0846">
        <w:trPr>
          <w:trHeight w:val="801"/>
        </w:trPr>
        <w:tc>
          <w:tcPr>
            <w:tcW w:w="2660" w:type="dxa"/>
          </w:tcPr>
          <w:p w14:paraId="5CB20545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Periodo </w:t>
            </w:r>
          </w:p>
          <w:p w14:paraId="348107D3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e Frequenza</w:t>
            </w:r>
          </w:p>
        </w:tc>
        <w:tc>
          <w:tcPr>
            <w:tcW w:w="7118" w:type="dxa"/>
          </w:tcPr>
          <w:p w14:paraId="551608BC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</w:p>
          <w:p w14:paraId="66BEA600" w14:textId="77777777" w:rsidR="00EC0F94" w:rsidRPr="00EC0F94" w:rsidRDefault="00EC0F94" w:rsidP="00EC0F94">
            <w:pPr>
              <w:shd w:val="clear" w:color="auto" w:fill="FFFFFF"/>
              <w:rPr>
                <w:rFonts w:eastAsia="Times New Roman" w:cs="Arial"/>
                <w:color w:val="222222"/>
                <w:sz w:val="20"/>
              </w:rPr>
            </w:pPr>
            <w:r w:rsidRPr="00EC0F94">
              <w:rPr>
                <w:rFonts w:eastAsia="Times New Roman" w:cs="Arial"/>
                <w:color w:val="222222"/>
                <w:sz w:val="20"/>
              </w:rPr>
              <w:t>23 ottobre 2017 dalle ore 14.30 alle ore 18.30 (aula B3)</w:t>
            </w:r>
          </w:p>
          <w:p w14:paraId="3AF34C54" w14:textId="77777777" w:rsidR="00EC0F94" w:rsidRPr="00EC0F94" w:rsidRDefault="00EC0F94" w:rsidP="00EC0F94">
            <w:pPr>
              <w:shd w:val="clear" w:color="auto" w:fill="FFFFFF"/>
              <w:rPr>
                <w:rFonts w:eastAsia="Times New Roman" w:cs="Arial"/>
                <w:color w:val="222222"/>
                <w:sz w:val="20"/>
              </w:rPr>
            </w:pPr>
            <w:r w:rsidRPr="00EC0F94">
              <w:rPr>
                <w:rFonts w:eastAsia="Times New Roman" w:cs="Arial"/>
                <w:color w:val="222222"/>
                <w:sz w:val="20"/>
              </w:rPr>
              <w:t>24 ottobre 2017 dalle ore 14.30 alle ore 18.30 (aula B3)</w:t>
            </w:r>
          </w:p>
          <w:p w14:paraId="22C415CC" w14:textId="77777777" w:rsidR="00EC0F94" w:rsidRPr="00EC0F94" w:rsidRDefault="00EC0F94" w:rsidP="00EC0F94">
            <w:pPr>
              <w:shd w:val="clear" w:color="auto" w:fill="FFFFFF"/>
              <w:rPr>
                <w:rFonts w:eastAsia="Times New Roman" w:cs="Arial"/>
                <w:color w:val="222222"/>
                <w:sz w:val="20"/>
              </w:rPr>
            </w:pPr>
            <w:r w:rsidRPr="00EC0F94">
              <w:rPr>
                <w:rFonts w:eastAsia="Times New Roman" w:cs="Arial"/>
                <w:color w:val="222222"/>
                <w:sz w:val="20"/>
              </w:rPr>
              <w:t>25 ottobre 2017 dalle ore 14.30 alle ore 18.30 (aula B3)</w:t>
            </w:r>
          </w:p>
          <w:p w14:paraId="5785006F" w14:textId="77777777" w:rsidR="00EC0F94" w:rsidRPr="00EC0F94" w:rsidRDefault="00EC0F94" w:rsidP="00EC0F94">
            <w:pPr>
              <w:shd w:val="clear" w:color="auto" w:fill="FFFFFF"/>
              <w:rPr>
                <w:rFonts w:eastAsia="Times New Roman" w:cs="Arial"/>
                <w:color w:val="222222"/>
                <w:sz w:val="20"/>
              </w:rPr>
            </w:pPr>
            <w:r w:rsidRPr="00EC0F94">
              <w:rPr>
                <w:rFonts w:eastAsia="Times New Roman" w:cs="Arial"/>
                <w:color w:val="222222"/>
                <w:sz w:val="20"/>
              </w:rPr>
              <w:t>2 novembre 2017 dalle ore 14.30 alle ore 18.30 (aula B2)</w:t>
            </w:r>
          </w:p>
          <w:p w14:paraId="246E8D8C" w14:textId="77777777" w:rsidR="00EC0F94" w:rsidRPr="00EC0F94" w:rsidRDefault="00EC0F94" w:rsidP="00EC0F94">
            <w:pPr>
              <w:shd w:val="clear" w:color="auto" w:fill="FFFFFF"/>
              <w:rPr>
                <w:rFonts w:eastAsia="Times New Roman" w:cs="Arial"/>
                <w:color w:val="222222"/>
                <w:sz w:val="20"/>
              </w:rPr>
            </w:pPr>
            <w:r w:rsidRPr="00EC0F94">
              <w:rPr>
                <w:rFonts w:eastAsia="Times New Roman" w:cs="Arial"/>
                <w:color w:val="222222"/>
                <w:sz w:val="20"/>
              </w:rPr>
              <w:t>3 novembre 2017 dalle ore 14.30 alle ore 18.30 (aula B)</w:t>
            </w:r>
          </w:p>
          <w:p w14:paraId="495A0164" w14:textId="0715B49D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</w:p>
        </w:tc>
      </w:tr>
      <w:tr w:rsidR="00490A5C" w:rsidRPr="00B96ECE" w14:paraId="1A866224" w14:textId="77777777" w:rsidTr="008E0846">
        <w:trPr>
          <w:trHeight w:val="578"/>
        </w:trPr>
        <w:tc>
          <w:tcPr>
            <w:tcW w:w="2660" w:type="dxa"/>
          </w:tcPr>
          <w:p w14:paraId="131BA170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Ore di attività per studente e numero studenti ammessi ad ogni percorso</w:t>
            </w:r>
          </w:p>
        </w:tc>
        <w:tc>
          <w:tcPr>
            <w:tcW w:w="7118" w:type="dxa"/>
          </w:tcPr>
          <w:p w14:paraId="260CFC63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n. 60 ore per l’intero percorso</w:t>
            </w:r>
          </w:p>
          <w:p w14:paraId="5B3B2C5E" w14:textId="77777777" w:rsidR="00490A5C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n. 50 studenti </w:t>
            </w:r>
          </w:p>
          <w:p w14:paraId="0821FA27" w14:textId="31B22496" w:rsidR="00490A5C" w:rsidRPr="00EC0F94" w:rsidRDefault="00490A5C" w:rsidP="008E0846">
            <w:pPr>
              <w:jc w:val="both"/>
              <w:rPr>
                <w:b/>
                <w:sz w:val="20"/>
                <w:szCs w:val="20"/>
              </w:rPr>
            </w:pPr>
            <w:r w:rsidRPr="00EC0F94">
              <w:rPr>
                <w:b/>
                <w:sz w:val="20"/>
                <w:szCs w:val="20"/>
              </w:rPr>
              <w:t>Può essere scelto un solo modulo, due o tutti e tre i moduli.</w:t>
            </w:r>
          </w:p>
        </w:tc>
      </w:tr>
      <w:tr w:rsidR="00490A5C" w:rsidRPr="00B96ECE" w14:paraId="0A113136" w14:textId="77777777" w:rsidTr="008E0846">
        <w:trPr>
          <w:trHeight w:val="1259"/>
        </w:trPr>
        <w:tc>
          <w:tcPr>
            <w:tcW w:w="2660" w:type="dxa"/>
          </w:tcPr>
          <w:p w14:paraId="306FCCDB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Descrizione </w:t>
            </w:r>
          </w:p>
          <w:p w14:paraId="4C12B5DD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del Progetto</w:t>
            </w:r>
          </w:p>
        </w:tc>
        <w:tc>
          <w:tcPr>
            <w:tcW w:w="7118" w:type="dxa"/>
          </w:tcPr>
          <w:p w14:paraId="04D7C3FE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Il laboratorio si articola in tre moduli:</w:t>
            </w:r>
          </w:p>
          <w:p w14:paraId="64869F8B" w14:textId="77777777" w:rsidR="00490A5C" w:rsidRPr="00B96ECE" w:rsidRDefault="00490A5C" w:rsidP="00490A5C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modulo di introduzione al diritto (20 ore)</w:t>
            </w:r>
          </w:p>
          <w:p w14:paraId="1BA38126" w14:textId="77777777" w:rsidR="00490A5C" w:rsidRPr="00B96ECE" w:rsidRDefault="00490A5C" w:rsidP="00490A5C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modulo di politiche pubbliche, decisioni e Unione europea (20 ore)</w:t>
            </w:r>
          </w:p>
          <w:p w14:paraId="6A9E46A0" w14:textId="77777777" w:rsidR="00490A5C" w:rsidRPr="00B96ECE" w:rsidRDefault="00490A5C" w:rsidP="00490A5C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modulo di ricerca sociale (20 ore)</w:t>
            </w:r>
          </w:p>
          <w:p w14:paraId="55084E54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Gli studenti possono partecipare a tutti e tre i moduli oppure selezionare il modulo o i moduli da frequentare.</w:t>
            </w:r>
          </w:p>
          <w:p w14:paraId="3AB1BD10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Ciascun modulo prevede una breve introduzione, si sviluppa attraverso attività pratiche svolte dai partecipanti e si conclude con una discussione di tali attività. Al termine di ogni laboratorio vengono anche forniti elementi per collegare il laboratorio a specifiche figure o attività professionali.</w:t>
            </w:r>
          </w:p>
          <w:p w14:paraId="06A75A3D" w14:textId="77777777" w:rsidR="00490A5C" w:rsidRDefault="00490A5C" w:rsidP="008E0846">
            <w:pPr>
              <w:jc w:val="both"/>
              <w:rPr>
                <w:sz w:val="20"/>
                <w:szCs w:val="20"/>
              </w:rPr>
            </w:pPr>
          </w:p>
          <w:p w14:paraId="5FDC3EF6" w14:textId="77777777" w:rsidR="00EC0F94" w:rsidRPr="00B96ECE" w:rsidRDefault="00EC0F94" w:rsidP="008E0846">
            <w:pPr>
              <w:jc w:val="both"/>
              <w:rPr>
                <w:sz w:val="20"/>
                <w:szCs w:val="20"/>
              </w:rPr>
            </w:pPr>
          </w:p>
          <w:p w14:paraId="5D3D8A3C" w14:textId="40D8FFDB" w:rsidR="00490A5C" w:rsidRPr="00B96ECE" w:rsidRDefault="00EC0F94" w:rsidP="008E0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0A5C" w:rsidRPr="00B96ECE">
              <w:rPr>
                <w:sz w:val="20"/>
                <w:szCs w:val="20"/>
              </w:rPr>
              <w:t xml:space="preserve">) Il modulo di </w:t>
            </w:r>
            <w:r w:rsidR="00490A5C" w:rsidRPr="00B96ECE">
              <w:rPr>
                <w:b/>
                <w:sz w:val="20"/>
                <w:szCs w:val="20"/>
              </w:rPr>
              <w:t>“Politiche pubbliche, decisioni e Unione Europea”</w:t>
            </w:r>
            <w:r w:rsidR="00490A5C" w:rsidRPr="00B96ECE">
              <w:rPr>
                <w:sz w:val="20"/>
                <w:szCs w:val="20"/>
              </w:rPr>
              <w:t xml:space="preserve"> si propone come momento nel quale gli studenti partecipanti sono chiamati a ricercare informazioni in rete e a </w:t>
            </w:r>
            <w:proofErr w:type="spellStart"/>
            <w:r w:rsidR="00490A5C" w:rsidRPr="00B96ECE">
              <w:rPr>
                <w:sz w:val="20"/>
                <w:szCs w:val="20"/>
              </w:rPr>
              <w:t>struttuare</w:t>
            </w:r>
            <w:proofErr w:type="spellEnd"/>
            <w:r w:rsidR="00490A5C" w:rsidRPr="00B96ECE">
              <w:rPr>
                <w:sz w:val="20"/>
                <w:szCs w:val="20"/>
              </w:rPr>
              <w:t xml:space="preserve"> risposte ad alcune domande sulle politiche europee.</w:t>
            </w:r>
          </w:p>
          <w:p w14:paraId="1CED02DB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Gli argomenti saranno i seguenti:</w:t>
            </w:r>
          </w:p>
          <w:p w14:paraId="4B9343FB" w14:textId="77777777" w:rsidR="00490A5C" w:rsidRPr="00B96ECE" w:rsidRDefault="00490A5C" w:rsidP="008E08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6ECE">
              <w:rPr>
                <w:rFonts w:cs="Times New Roman"/>
                <w:sz w:val="20"/>
                <w:szCs w:val="20"/>
              </w:rPr>
              <w:t>1. L’immigrazione dovrebbe essere una competenza dell’UE? Cosa può fare l’UE per risolvere la questione dei rifugiati? Cosa possono fare i giovani?</w:t>
            </w:r>
          </w:p>
          <w:p w14:paraId="6BA3C567" w14:textId="77777777" w:rsidR="00490A5C" w:rsidRPr="00B96ECE" w:rsidRDefault="00490A5C" w:rsidP="008E08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6ECE">
              <w:rPr>
                <w:rFonts w:cs="Times New Roman"/>
                <w:sz w:val="20"/>
                <w:szCs w:val="20"/>
              </w:rPr>
              <w:t>2. Cosa può fare l’UE per combattere il terrorismo? Cosa possono fare i giovani?</w:t>
            </w:r>
          </w:p>
          <w:p w14:paraId="04D8FCBA" w14:textId="77777777" w:rsidR="00490A5C" w:rsidRPr="00B96ECE" w:rsidRDefault="00490A5C" w:rsidP="008E08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6ECE">
              <w:rPr>
                <w:rFonts w:cs="Times New Roman"/>
                <w:sz w:val="20"/>
                <w:szCs w:val="20"/>
              </w:rPr>
              <w:t>3. Il motto dell’UE è ‘Uniti nella diversità’ e la società europea è sempre più multiculturale. Cosa può fare l’UE per ridurre le discriminazioni? Cosa possono fare i giovani?</w:t>
            </w:r>
          </w:p>
          <w:p w14:paraId="13642C3D" w14:textId="77777777" w:rsidR="00490A5C" w:rsidRPr="00B96ECE" w:rsidRDefault="00490A5C" w:rsidP="008E08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6ECE">
              <w:rPr>
                <w:rFonts w:cs="Times New Roman"/>
                <w:sz w:val="20"/>
                <w:szCs w:val="20"/>
              </w:rPr>
              <w:t>4. Spesso si dice che i giovani siano disinteressati alla politica, in particolare a quella dell’UE, questo sia per scarsa fiducia nelle istituzioni, sia per la complessità della politica europea.</w:t>
            </w:r>
          </w:p>
          <w:p w14:paraId="0501CA46" w14:textId="77777777" w:rsidR="00490A5C" w:rsidRPr="00B96ECE" w:rsidRDefault="00490A5C" w:rsidP="008E08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6ECE">
              <w:rPr>
                <w:rFonts w:cs="Times New Roman"/>
                <w:sz w:val="20"/>
                <w:szCs w:val="20"/>
              </w:rPr>
              <w:t>Cosa può fare l’UE per promuovere la partecipazione politica dei giovani? Cosa può fare l’UE per migliorare la comunicazione che la riguarda? Cosa possono fare i giovani?</w:t>
            </w:r>
          </w:p>
          <w:p w14:paraId="30B9960E" w14:textId="77777777" w:rsidR="00490A5C" w:rsidRPr="00B96ECE" w:rsidRDefault="00490A5C" w:rsidP="008E08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6ECE">
              <w:rPr>
                <w:rFonts w:cs="Times New Roman"/>
                <w:sz w:val="20"/>
                <w:szCs w:val="20"/>
              </w:rPr>
              <w:t>5. La disoccupazione giovanile e la quota dei NEET (i giovani che non studiano né lavorano) è in aumento nell’UE. Che cosa può fare l’UE per promuovere l’occupazione giovanile? Cosa possono fare i giovani?</w:t>
            </w:r>
          </w:p>
          <w:p w14:paraId="5ABE5A85" w14:textId="77777777" w:rsidR="00490A5C" w:rsidRPr="00B96ECE" w:rsidRDefault="00490A5C" w:rsidP="008E08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6ECE">
              <w:rPr>
                <w:rFonts w:cs="Times New Roman"/>
                <w:sz w:val="20"/>
                <w:szCs w:val="20"/>
              </w:rPr>
              <w:t>6. Cosa può fare l’UE per migliorare il sistema scolastico e gli attuali percorsi formativi? Cosa</w:t>
            </w:r>
          </w:p>
          <w:p w14:paraId="53A38C70" w14:textId="77777777" w:rsidR="00490A5C" w:rsidRPr="00B96ECE" w:rsidRDefault="00490A5C" w:rsidP="008E08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6ECE">
              <w:rPr>
                <w:rFonts w:cs="Times New Roman"/>
                <w:sz w:val="20"/>
                <w:szCs w:val="20"/>
              </w:rPr>
              <w:t>possono fare i giovani?</w:t>
            </w:r>
          </w:p>
          <w:p w14:paraId="1163E9D3" w14:textId="77777777" w:rsidR="00EC0F94" w:rsidRDefault="00490A5C" w:rsidP="00EC0F94">
            <w:pPr>
              <w:jc w:val="both"/>
              <w:rPr>
                <w:sz w:val="20"/>
                <w:szCs w:val="20"/>
              </w:rPr>
            </w:pPr>
            <w:r w:rsidRPr="00B96ECE">
              <w:rPr>
                <w:rFonts w:cs="Times New Roman"/>
                <w:sz w:val="20"/>
                <w:szCs w:val="20"/>
              </w:rPr>
              <w:t>7. Cosa può fare l’UE per promuovere la sostenibilità ambientale? Cosa possono fare i giovani?</w:t>
            </w:r>
          </w:p>
          <w:p w14:paraId="193E6764" w14:textId="410E0C1C" w:rsidR="00490A5C" w:rsidRPr="00B96ECE" w:rsidRDefault="00EC0F94" w:rsidP="00EC0F94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 </w:t>
            </w:r>
          </w:p>
        </w:tc>
      </w:tr>
      <w:tr w:rsidR="00490A5C" w:rsidRPr="00B96ECE" w14:paraId="702175EF" w14:textId="77777777" w:rsidTr="008E0846">
        <w:trPr>
          <w:trHeight w:val="1114"/>
        </w:trPr>
        <w:tc>
          <w:tcPr>
            <w:tcW w:w="2660" w:type="dxa"/>
          </w:tcPr>
          <w:p w14:paraId="50999BD7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lastRenderedPageBreak/>
              <w:t>Conoscenze offerte</w:t>
            </w:r>
          </w:p>
        </w:tc>
        <w:tc>
          <w:tcPr>
            <w:tcW w:w="7118" w:type="dxa"/>
          </w:tcPr>
          <w:p w14:paraId="52F35A73" w14:textId="77777777" w:rsidR="00EC0F94" w:rsidRDefault="00EC0F94" w:rsidP="008E0846">
            <w:pPr>
              <w:jc w:val="both"/>
              <w:rPr>
                <w:sz w:val="20"/>
                <w:szCs w:val="20"/>
              </w:rPr>
            </w:pPr>
          </w:p>
          <w:p w14:paraId="7F5F5E3F" w14:textId="77777777" w:rsidR="00490A5C" w:rsidRPr="00B96ECE" w:rsidRDefault="00490A5C" w:rsidP="008E0846">
            <w:pPr>
              <w:jc w:val="both"/>
              <w:rPr>
                <w:rFonts w:cs="Arial"/>
                <w:sz w:val="20"/>
                <w:szCs w:val="20"/>
              </w:rPr>
            </w:pPr>
            <w:r w:rsidRPr="00B96ECE">
              <w:rPr>
                <w:rFonts w:cs="Arial"/>
                <w:sz w:val="20"/>
                <w:szCs w:val="20"/>
              </w:rPr>
              <w:t xml:space="preserve">Il laboratorio si propone, nel complesso, di </w:t>
            </w:r>
          </w:p>
          <w:p w14:paraId="08AF9E36" w14:textId="77777777" w:rsidR="00490A5C" w:rsidRPr="00B96ECE" w:rsidRDefault="00490A5C" w:rsidP="00490A5C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rFonts w:cs="Arial"/>
                <w:sz w:val="20"/>
                <w:szCs w:val="20"/>
              </w:rPr>
              <w:t xml:space="preserve">avvicinare i partecipanti alle </w:t>
            </w:r>
            <w:r w:rsidRPr="00B96ECE">
              <w:rPr>
                <w:sz w:val="20"/>
                <w:szCs w:val="20"/>
              </w:rPr>
              <w:t>caratteristiche fondamentali del linguaggio e della normatività giuridica; fornire le conoscenze elementari sulle fonti interne e sulla loro ricerca in rete; formare embrionali abilità di applicazione di tali conoscenze;</w:t>
            </w:r>
          </w:p>
          <w:p w14:paraId="545532E4" w14:textId="77777777" w:rsidR="00490A5C" w:rsidRPr="00B96ECE" w:rsidRDefault="00490A5C" w:rsidP="00490A5C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rFonts w:cs="Arial"/>
                <w:sz w:val="20"/>
                <w:szCs w:val="20"/>
              </w:rPr>
              <w:t>attivare in modo partecipativo l’interesse verso l’Unione europea e le attività delle sue istituzioni; (ii) ricercare e (iii) applicare, conoscenze relative all’Unione europea, ai suoi attori e alle sue azioni, guidati da docenti esperti nel settore delle politiche pubbliche europee.</w:t>
            </w:r>
          </w:p>
          <w:p w14:paraId="638E3449" w14:textId="77777777" w:rsidR="00490A5C" w:rsidRPr="00B96ECE" w:rsidRDefault="00490A5C" w:rsidP="00490A5C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B96ECE">
              <w:rPr>
                <w:rFonts w:cs="Arial"/>
                <w:sz w:val="20"/>
                <w:szCs w:val="20"/>
              </w:rPr>
              <w:t>avvicinare i partecipanti alla prospettiva sociologica, in chiave induttiva, attraverso l’osservazione etnografica, che consente, peraltro, di alimentare la capacità di porre domande critiche sulla società. </w:t>
            </w:r>
          </w:p>
          <w:p w14:paraId="6178BE17" w14:textId="77777777" w:rsidR="00490A5C" w:rsidRPr="00B96ECE" w:rsidRDefault="00490A5C" w:rsidP="008E0846">
            <w:pPr>
              <w:jc w:val="both"/>
              <w:rPr>
                <w:sz w:val="20"/>
                <w:szCs w:val="20"/>
              </w:rPr>
            </w:pPr>
          </w:p>
        </w:tc>
      </w:tr>
      <w:tr w:rsidR="00490A5C" w:rsidRPr="00B96ECE" w14:paraId="22D33376" w14:textId="77777777" w:rsidTr="00EC0F94">
        <w:trPr>
          <w:trHeight w:val="2486"/>
        </w:trPr>
        <w:tc>
          <w:tcPr>
            <w:tcW w:w="2660" w:type="dxa"/>
          </w:tcPr>
          <w:p w14:paraId="4EB63C26" w14:textId="77777777" w:rsidR="00490A5C" w:rsidRPr="00B96ECE" w:rsidRDefault="00490A5C" w:rsidP="008E0846">
            <w:pPr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Attività  previste</w:t>
            </w:r>
          </w:p>
        </w:tc>
        <w:tc>
          <w:tcPr>
            <w:tcW w:w="7118" w:type="dxa"/>
          </w:tcPr>
          <w:p w14:paraId="2272D2C9" w14:textId="77777777" w:rsidR="00490A5C" w:rsidRPr="00B96ECE" w:rsidRDefault="00490A5C" w:rsidP="008E08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2. Nel modulo di </w:t>
            </w:r>
            <w:r w:rsidRPr="00B96ECE">
              <w:rPr>
                <w:b/>
                <w:sz w:val="20"/>
                <w:szCs w:val="20"/>
              </w:rPr>
              <w:t>“Politiche pubbliche, decisioni e Unione Europea”</w:t>
            </w:r>
            <w:r w:rsidRPr="00B96ECE">
              <w:rPr>
                <w:sz w:val="20"/>
                <w:szCs w:val="20"/>
              </w:rPr>
              <w:t xml:space="preserve"> (20 ore)</w:t>
            </w:r>
            <w:r w:rsidRPr="00B96ECE">
              <w:rPr>
                <w:b/>
                <w:sz w:val="20"/>
                <w:szCs w:val="20"/>
              </w:rPr>
              <w:t xml:space="preserve">: </w:t>
            </w:r>
            <w:r w:rsidRPr="00B96ECE">
              <w:rPr>
                <w:rFonts w:cs="Times New Roman"/>
                <w:sz w:val="20"/>
                <w:szCs w:val="20"/>
              </w:rPr>
              <w:t xml:space="preserve">i partecipanti saranno suddivisi in 5 gruppi formati da 2 persone ciascuno; </w:t>
            </w:r>
          </w:p>
          <w:p w14:paraId="2A0D3513" w14:textId="77777777" w:rsidR="00490A5C" w:rsidRPr="00B96ECE" w:rsidRDefault="00490A5C" w:rsidP="00490A5C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6ECE">
              <w:rPr>
                <w:rFonts w:cs="Times New Roman"/>
                <w:sz w:val="20"/>
                <w:szCs w:val="20"/>
              </w:rPr>
              <w:t>ciascun gruppo dovrà, partendo da una domanda che riguarda un ambito della politica o delle politiche europee, analizzare e approfondire l’argomento scelto;</w:t>
            </w:r>
          </w:p>
          <w:p w14:paraId="57B9DB63" w14:textId="77777777" w:rsidR="00490A5C" w:rsidRPr="00B96ECE" w:rsidRDefault="00490A5C" w:rsidP="00490A5C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6ECE">
              <w:rPr>
                <w:rFonts w:cs="Times New Roman"/>
                <w:sz w:val="20"/>
                <w:szCs w:val="20"/>
              </w:rPr>
              <w:t>ciascun gruppo dovrà rispondere alla domanda cercando informazioni sui siti web, in particolare delle istituzioni europee, e proporre delle soluzioni;</w:t>
            </w:r>
          </w:p>
          <w:p w14:paraId="10225BBB" w14:textId="77777777" w:rsidR="00490A5C" w:rsidRPr="00B96ECE" w:rsidRDefault="00490A5C" w:rsidP="00490A5C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B96ECE">
              <w:rPr>
                <w:rFonts w:cs="Times New Roman"/>
                <w:sz w:val="20"/>
                <w:szCs w:val="20"/>
              </w:rPr>
              <w:t>a conclusione del Laboratorio, ogni gruppo presenterà il lavoro svolto e lo discuterà con gli altri partecipanti.</w:t>
            </w:r>
          </w:p>
          <w:p w14:paraId="4CC453E4" w14:textId="77777777" w:rsidR="00490A5C" w:rsidRPr="00B96ECE" w:rsidRDefault="00490A5C" w:rsidP="00EC0F94">
            <w:pPr>
              <w:jc w:val="both"/>
              <w:rPr>
                <w:sz w:val="20"/>
                <w:szCs w:val="20"/>
              </w:rPr>
            </w:pPr>
          </w:p>
        </w:tc>
      </w:tr>
      <w:tr w:rsidR="00490A5C" w:rsidRPr="00B96ECE" w14:paraId="098440AF" w14:textId="77777777" w:rsidTr="008E0846">
        <w:trPr>
          <w:trHeight w:val="685"/>
        </w:trPr>
        <w:tc>
          <w:tcPr>
            <w:tcW w:w="2660" w:type="dxa"/>
          </w:tcPr>
          <w:p w14:paraId="1B6A0358" w14:textId="77777777" w:rsidR="00490A5C" w:rsidRPr="00B96ECE" w:rsidRDefault="00490A5C" w:rsidP="008E0846">
            <w:pPr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 xml:space="preserve">Tipologia di Istituto di provenienza degli studenti ed eventuali requisiti (es.: conoscenze disciplinari, formazione specifica sulla sicurezza, </w:t>
            </w:r>
            <w:proofErr w:type="spellStart"/>
            <w:r w:rsidRPr="00B96ECE">
              <w:rPr>
                <w:sz w:val="20"/>
                <w:szCs w:val="20"/>
              </w:rPr>
              <w:t>ecc</w:t>
            </w:r>
            <w:proofErr w:type="spellEnd"/>
            <w:r w:rsidRPr="00B96ECE">
              <w:rPr>
                <w:sz w:val="20"/>
                <w:szCs w:val="20"/>
              </w:rPr>
              <w:t>……) per l’accesso al percorso</w:t>
            </w:r>
          </w:p>
        </w:tc>
        <w:tc>
          <w:tcPr>
            <w:tcW w:w="7118" w:type="dxa"/>
          </w:tcPr>
          <w:p w14:paraId="4D0F19C4" w14:textId="77777777" w:rsidR="00490A5C" w:rsidRPr="00B96ECE" w:rsidRDefault="00490A5C" w:rsidP="008E0846">
            <w:pPr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Istituti tecnici</w:t>
            </w:r>
          </w:p>
          <w:p w14:paraId="575C4307" w14:textId="77777777" w:rsidR="00490A5C" w:rsidRPr="00B96ECE" w:rsidRDefault="00490A5C" w:rsidP="008E0846">
            <w:pPr>
              <w:rPr>
                <w:sz w:val="20"/>
                <w:szCs w:val="20"/>
              </w:rPr>
            </w:pPr>
            <w:r w:rsidRPr="00B96ECE">
              <w:rPr>
                <w:sz w:val="20"/>
                <w:szCs w:val="20"/>
              </w:rPr>
              <w:t>Licei</w:t>
            </w:r>
          </w:p>
        </w:tc>
      </w:tr>
    </w:tbl>
    <w:p w14:paraId="38287B24" w14:textId="77777777" w:rsidR="00490A5C" w:rsidRPr="00490A5C" w:rsidRDefault="00490A5C" w:rsidP="00490A5C">
      <w:pPr>
        <w:rPr>
          <w:lang w:eastAsia="it-IT"/>
        </w:rPr>
      </w:pPr>
    </w:p>
    <w:sectPr w:rsidR="00490A5C" w:rsidRPr="00490A5C" w:rsidSect="00C823E2">
      <w:headerReference w:type="default" r:id="rId8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B76A3" w14:textId="77777777" w:rsidR="00D171FC" w:rsidRDefault="00D171FC" w:rsidP="00546D91">
      <w:pPr>
        <w:spacing w:after="0" w:line="240" w:lineRule="auto"/>
      </w:pPr>
      <w:r>
        <w:separator/>
      </w:r>
    </w:p>
  </w:endnote>
  <w:endnote w:type="continuationSeparator" w:id="0">
    <w:p w14:paraId="66D5C151" w14:textId="77777777" w:rsidR="00D171FC" w:rsidRDefault="00D171FC" w:rsidP="0054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B5F92" w14:textId="77777777" w:rsidR="00D171FC" w:rsidRDefault="00D171FC" w:rsidP="00546D91">
      <w:pPr>
        <w:spacing w:after="0" w:line="240" w:lineRule="auto"/>
      </w:pPr>
      <w:r>
        <w:separator/>
      </w:r>
    </w:p>
  </w:footnote>
  <w:footnote w:type="continuationSeparator" w:id="0">
    <w:p w14:paraId="7FB633F5" w14:textId="77777777" w:rsidR="00D171FC" w:rsidRDefault="00D171FC" w:rsidP="0054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EB821" w14:textId="05BDCD0F" w:rsidR="00546D91" w:rsidRDefault="00C823E2" w:rsidP="00476708">
    <w:pPr>
      <w:pStyle w:val="Intestazione"/>
      <w:tabs>
        <w:tab w:val="left" w:pos="714"/>
      </w:tabs>
    </w:pPr>
    <w:r>
      <w:rPr>
        <w:noProof/>
        <w:lang w:eastAsia="it-IT"/>
      </w:rPr>
      <w:drawing>
        <wp:inline distT="0" distB="0" distL="0" distR="0" wp14:anchorId="1DAC515B" wp14:editId="75A5BC9C">
          <wp:extent cx="2594675" cy="33382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137" cy="34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708">
      <w:tab/>
    </w:r>
    <w:r w:rsidR="00476708">
      <w:tab/>
    </w:r>
    <w:r w:rsidR="00011CC0">
      <w:rPr>
        <w:noProof/>
        <w:lang w:eastAsia="it-IT"/>
      </w:rPr>
      <w:drawing>
        <wp:inline distT="0" distB="0" distL="0" distR="0" wp14:anchorId="5D705A9D" wp14:editId="3A5132A5">
          <wp:extent cx="1148996" cy="4629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109" cy="47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67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1418A"/>
    <w:multiLevelType w:val="hybridMultilevel"/>
    <w:tmpl w:val="2DEE5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03DD"/>
    <w:multiLevelType w:val="hybridMultilevel"/>
    <w:tmpl w:val="A45C0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30A6"/>
    <w:multiLevelType w:val="hybridMultilevel"/>
    <w:tmpl w:val="18EC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477F"/>
    <w:multiLevelType w:val="hybridMultilevel"/>
    <w:tmpl w:val="4D08A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7704A"/>
    <w:multiLevelType w:val="hybridMultilevel"/>
    <w:tmpl w:val="300E0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1402"/>
    <w:multiLevelType w:val="hybridMultilevel"/>
    <w:tmpl w:val="70ACDE32"/>
    <w:lvl w:ilvl="0" w:tplc="D2A0CB28">
      <w:start w:val="1"/>
      <w:numFmt w:val="decimal"/>
      <w:lvlText w:val="%1."/>
      <w:lvlJc w:val="left"/>
      <w:pPr>
        <w:ind w:left="1296" w:hanging="360"/>
      </w:pPr>
    </w:lvl>
    <w:lvl w:ilvl="1" w:tplc="04100019">
      <w:start w:val="1"/>
      <w:numFmt w:val="lowerLetter"/>
      <w:lvlText w:val="%2."/>
      <w:lvlJc w:val="left"/>
      <w:pPr>
        <w:ind w:left="2016" w:hanging="360"/>
      </w:pPr>
    </w:lvl>
    <w:lvl w:ilvl="2" w:tplc="0410001B">
      <w:start w:val="1"/>
      <w:numFmt w:val="lowerRoman"/>
      <w:lvlText w:val="%3."/>
      <w:lvlJc w:val="right"/>
      <w:pPr>
        <w:ind w:left="2736" w:hanging="180"/>
      </w:pPr>
    </w:lvl>
    <w:lvl w:ilvl="3" w:tplc="0410000F">
      <w:start w:val="1"/>
      <w:numFmt w:val="decimal"/>
      <w:lvlText w:val="%4."/>
      <w:lvlJc w:val="left"/>
      <w:pPr>
        <w:ind w:left="3456" w:hanging="360"/>
      </w:pPr>
    </w:lvl>
    <w:lvl w:ilvl="4" w:tplc="04100019">
      <w:start w:val="1"/>
      <w:numFmt w:val="lowerLetter"/>
      <w:lvlText w:val="%5."/>
      <w:lvlJc w:val="left"/>
      <w:pPr>
        <w:ind w:left="4176" w:hanging="360"/>
      </w:pPr>
    </w:lvl>
    <w:lvl w:ilvl="5" w:tplc="0410001B">
      <w:start w:val="1"/>
      <w:numFmt w:val="lowerRoman"/>
      <w:lvlText w:val="%6."/>
      <w:lvlJc w:val="right"/>
      <w:pPr>
        <w:ind w:left="4896" w:hanging="180"/>
      </w:pPr>
    </w:lvl>
    <w:lvl w:ilvl="6" w:tplc="0410000F">
      <w:start w:val="1"/>
      <w:numFmt w:val="decimal"/>
      <w:lvlText w:val="%7."/>
      <w:lvlJc w:val="left"/>
      <w:pPr>
        <w:ind w:left="5616" w:hanging="360"/>
      </w:pPr>
    </w:lvl>
    <w:lvl w:ilvl="7" w:tplc="04100019">
      <w:start w:val="1"/>
      <w:numFmt w:val="lowerLetter"/>
      <w:lvlText w:val="%8."/>
      <w:lvlJc w:val="left"/>
      <w:pPr>
        <w:ind w:left="6336" w:hanging="360"/>
      </w:pPr>
    </w:lvl>
    <w:lvl w:ilvl="8" w:tplc="0410001B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370464BD"/>
    <w:multiLevelType w:val="hybridMultilevel"/>
    <w:tmpl w:val="E80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81C8B"/>
    <w:multiLevelType w:val="hybridMultilevel"/>
    <w:tmpl w:val="552CF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06388"/>
    <w:multiLevelType w:val="hybridMultilevel"/>
    <w:tmpl w:val="B2A29278"/>
    <w:lvl w:ilvl="0" w:tplc="FEEAF1BE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9029D"/>
    <w:multiLevelType w:val="hybridMultilevel"/>
    <w:tmpl w:val="018C9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771CD"/>
    <w:multiLevelType w:val="hybridMultilevel"/>
    <w:tmpl w:val="14D455C2"/>
    <w:lvl w:ilvl="0" w:tplc="447CC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E02BF"/>
    <w:multiLevelType w:val="hybridMultilevel"/>
    <w:tmpl w:val="FD207C66"/>
    <w:lvl w:ilvl="0" w:tplc="9ECC917E">
      <w:start w:val="1"/>
      <w:numFmt w:val="lowerRoman"/>
      <w:lvlText w:val="(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E630C"/>
    <w:multiLevelType w:val="hybridMultilevel"/>
    <w:tmpl w:val="00C6E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1361F"/>
    <w:multiLevelType w:val="hybridMultilevel"/>
    <w:tmpl w:val="27D46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51CBD"/>
    <w:multiLevelType w:val="hybridMultilevel"/>
    <w:tmpl w:val="6B32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712A0"/>
    <w:multiLevelType w:val="hybridMultilevel"/>
    <w:tmpl w:val="5242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473D8"/>
    <w:multiLevelType w:val="hybridMultilevel"/>
    <w:tmpl w:val="34FE3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E93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E4F87"/>
    <w:multiLevelType w:val="hybridMultilevel"/>
    <w:tmpl w:val="ABF6A8E6"/>
    <w:lvl w:ilvl="0" w:tplc="CBDA01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11"/>
  </w:num>
  <w:num w:numId="7">
    <w:abstractNumId w:val="1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4"/>
  </w:num>
  <w:num w:numId="14">
    <w:abstractNumId w:val="5"/>
  </w:num>
  <w:num w:numId="15">
    <w:abstractNumId w:val="13"/>
  </w:num>
  <w:num w:numId="16">
    <w:abstractNumId w:val="9"/>
  </w:num>
  <w:num w:numId="17">
    <w:abstractNumId w:val="4"/>
  </w:num>
  <w:num w:numId="18">
    <w:abstractNumId w:val="18"/>
  </w:num>
  <w:num w:numId="19">
    <w:abstractNumId w:val="3"/>
  </w:num>
  <w:num w:numId="20">
    <w:abstractNumId w:val="17"/>
  </w:num>
  <w:num w:numId="21">
    <w:abstractNumId w:val="10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5A"/>
    <w:rsid w:val="00007F9D"/>
    <w:rsid w:val="00011CC0"/>
    <w:rsid w:val="00020851"/>
    <w:rsid w:val="00055B8E"/>
    <w:rsid w:val="00071A1D"/>
    <w:rsid w:val="000C0701"/>
    <w:rsid w:val="00173A6B"/>
    <w:rsid w:val="00183D50"/>
    <w:rsid w:val="001A1000"/>
    <w:rsid w:val="00230D0F"/>
    <w:rsid w:val="00256EB8"/>
    <w:rsid w:val="002A57AF"/>
    <w:rsid w:val="00343DF3"/>
    <w:rsid w:val="003609E8"/>
    <w:rsid w:val="003D1616"/>
    <w:rsid w:val="003F29CF"/>
    <w:rsid w:val="00476708"/>
    <w:rsid w:val="00490A5C"/>
    <w:rsid w:val="004C7228"/>
    <w:rsid w:val="004D418D"/>
    <w:rsid w:val="005302DF"/>
    <w:rsid w:val="00546D91"/>
    <w:rsid w:val="005A534A"/>
    <w:rsid w:val="005B13B4"/>
    <w:rsid w:val="005F1742"/>
    <w:rsid w:val="00606A5A"/>
    <w:rsid w:val="00607456"/>
    <w:rsid w:val="00636DE9"/>
    <w:rsid w:val="00654DCB"/>
    <w:rsid w:val="006C7972"/>
    <w:rsid w:val="00705D4E"/>
    <w:rsid w:val="00712666"/>
    <w:rsid w:val="00772C43"/>
    <w:rsid w:val="007A05D3"/>
    <w:rsid w:val="007C0C76"/>
    <w:rsid w:val="007C64BE"/>
    <w:rsid w:val="007D0B50"/>
    <w:rsid w:val="00817FE5"/>
    <w:rsid w:val="00856781"/>
    <w:rsid w:val="00863DDF"/>
    <w:rsid w:val="008C1100"/>
    <w:rsid w:val="008C3476"/>
    <w:rsid w:val="008E04B4"/>
    <w:rsid w:val="008F2C98"/>
    <w:rsid w:val="009100FB"/>
    <w:rsid w:val="009210F6"/>
    <w:rsid w:val="00935F87"/>
    <w:rsid w:val="00946A91"/>
    <w:rsid w:val="00A04222"/>
    <w:rsid w:val="00A04D45"/>
    <w:rsid w:val="00A32C05"/>
    <w:rsid w:val="00A35795"/>
    <w:rsid w:val="00A4553C"/>
    <w:rsid w:val="00A87E0C"/>
    <w:rsid w:val="00A978D3"/>
    <w:rsid w:val="00AB7198"/>
    <w:rsid w:val="00AC4C7A"/>
    <w:rsid w:val="00B41713"/>
    <w:rsid w:val="00BB12A5"/>
    <w:rsid w:val="00BC14FF"/>
    <w:rsid w:val="00BD73A6"/>
    <w:rsid w:val="00BF223E"/>
    <w:rsid w:val="00C80DAF"/>
    <w:rsid w:val="00C823E2"/>
    <w:rsid w:val="00C948B0"/>
    <w:rsid w:val="00CB769B"/>
    <w:rsid w:val="00CD6AC8"/>
    <w:rsid w:val="00CE025A"/>
    <w:rsid w:val="00D171FC"/>
    <w:rsid w:val="00D42517"/>
    <w:rsid w:val="00D63E95"/>
    <w:rsid w:val="00D66BD8"/>
    <w:rsid w:val="00D66C49"/>
    <w:rsid w:val="00D91D59"/>
    <w:rsid w:val="00DE7228"/>
    <w:rsid w:val="00DF6684"/>
    <w:rsid w:val="00E7434C"/>
    <w:rsid w:val="00E774BB"/>
    <w:rsid w:val="00E95114"/>
    <w:rsid w:val="00E96023"/>
    <w:rsid w:val="00EC0F94"/>
    <w:rsid w:val="00EF66F0"/>
    <w:rsid w:val="00F32316"/>
    <w:rsid w:val="00F535CC"/>
    <w:rsid w:val="00F80446"/>
    <w:rsid w:val="00FD054B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A95CA"/>
  <w15:docId w15:val="{D1156887-FB5D-4604-82F0-EE51AAC0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446"/>
  </w:style>
  <w:style w:type="paragraph" w:styleId="Titolo1">
    <w:name w:val="heading 1"/>
    <w:basedOn w:val="Normale"/>
    <w:next w:val="Normale"/>
    <w:link w:val="Titolo1Carattere"/>
    <w:uiPriority w:val="9"/>
    <w:qFormat/>
    <w:rsid w:val="00E74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D91"/>
  </w:style>
  <w:style w:type="paragraph" w:styleId="Pidipagina">
    <w:name w:val="footer"/>
    <w:basedOn w:val="Normale"/>
    <w:link w:val="PidipaginaCarattere"/>
    <w:uiPriority w:val="99"/>
    <w:unhideWhenUsed/>
    <w:rsid w:val="00546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D91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46D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46D91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59"/>
    <w:rsid w:val="0054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6D9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F668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C1100"/>
  </w:style>
  <w:style w:type="paragraph" w:styleId="Paragrafoelenco">
    <w:name w:val="List Paragraph"/>
    <w:basedOn w:val="Normale"/>
    <w:uiPriority w:val="34"/>
    <w:qFormat/>
    <w:rsid w:val="00C823E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74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CFD067-AE65-4924-B912-A2288461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4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Padova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AIDI</dc:creator>
  <cp:lastModifiedBy>utente</cp:lastModifiedBy>
  <cp:revision>2</cp:revision>
  <cp:lastPrinted>2017-09-11T15:28:00Z</cp:lastPrinted>
  <dcterms:created xsi:type="dcterms:W3CDTF">2017-09-11T15:29:00Z</dcterms:created>
  <dcterms:modified xsi:type="dcterms:W3CDTF">2017-09-11T15:29:00Z</dcterms:modified>
</cp:coreProperties>
</file>